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51" w:rsidRPr="00905037" w:rsidRDefault="00931651" w:rsidP="00931651">
      <w:pPr>
        <w:ind w:left="9639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905037">
        <w:rPr>
          <w:rFonts w:ascii="Times New Roman" w:hAnsi="Times New Roman"/>
          <w:b w:val="0"/>
          <w:sz w:val="28"/>
          <w:szCs w:val="28"/>
        </w:rPr>
        <w:t>Приложение 2</w:t>
      </w:r>
    </w:p>
    <w:p w:rsidR="00931651" w:rsidRPr="00905037" w:rsidRDefault="00931651" w:rsidP="00931651">
      <w:pPr>
        <w:ind w:left="9639"/>
        <w:rPr>
          <w:rFonts w:ascii="Times New Roman" w:hAnsi="Times New Roman"/>
          <w:b w:val="0"/>
          <w:sz w:val="28"/>
          <w:szCs w:val="28"/>
        </w:rPr>
      </w:pPr>
      <w:r w:rsidRPr="00905037">
        <w:rPr>
          <w:rFonts w:ascii="Times New Roman" w:hAnsi="Times New Roman"/>
          <w:b w:val="0"/>
          <w:sz w:val="28"/>
          <w:szCs w:val="28"/>
        </w:rPr>
        <w:t xml:space="preserve">к приказу </w:t>
      </w:r>
      <w:r w:rsidR="002248B4" w:rsidRPr="00905037">
        <w:rPr>
          <w:rFonts w:ascii="Times New Roman" w:hAnsi="Times New Roman"/>
          <w:b w:val="0"/>
          <w:sz w:val="28"/>
          <w:szCs w:val="28"/>
        </w:rPr>
        <w:t>комитета по образованию</w:t>
      </w:r>
    </w:p>
    <w:p w:rsidR="00931651" w:rsidRPr="00905037" w:rsidRDefault="00905037" w:rsidP="00931651">
      <w:pPr>
        <w:ind w:left="9639"/>
        <w:rPr>
          <w:rFonts w:ascii="Times New Roman" w:hAnsi="Times New Roman"/>
          <w:b w:val="0"/>
          <w:sz w:val="28"/>
          <w:szCs w:val="28"/>
        </w:rPr>
      </w:pPr>
      <w:r w:rsidRPr="00905037">
        <w:rPr>
          <w:rFonts w:ascii="Times New Roman" w:hAnsi="Times New Roman"/>
          <w:b w:val="0"/>
          <w:sz w:val="28"/>
          <w:szCs w:val="28"/>
        </w:rPr>
        <w:t xml:space="preserve">администрации Ханты-Мансийского района </w:t>
      </w:r>
      <w:r w:rsidR="00931651" w:rsidRPr="00905037">
        <w:rPr>
          <w:rFonts w:ascii="Times New Roman" w:hAnsi="Times New Roman"/>
          <w:b w:val="0"/>
          <w:sz w:val="28"/>
          <w:szCs w:val="28"/>
        </w:rPr>
        <w:t>от «2</w:t>
      </w:r>
      <w:r w:rsidRPr="00905037">
        <w:rPr>
          <w:rFonts w:ascii="Times New Roman" w:hAnsi="Times New Roman"/>
          <w:b w:val="0"/>
          <w:sz w:val="28"/>
          <w:szCs w:val="28"/>
        </w:rPr>
        <w:t>6</w:t>
      </w:r>
      <w:r w:rsidR="00931651" w:rsidRPr="00905037">
        <w:rPr>
          <w:rFonts w:ascii="Times New Roman" w:hAnsi="Times New Roman"/>
          <w:b w:val="0"/>
          <w:sz w:val="28"/>
          <w:szCs w:val="28"/>
        </w:rPr>
        <w:t xml:space="preserve">» </w:t>
      </w:r>
      <w:r w:rsidRPr="00905037">
        <w:rPr>
          <w:rFonts w:ascii="Times New Roman" w:hAnsi="Times New Roman"/>
          <w:b w:val="0"/>
          <w:sz w:val="28"/>
          <w:szCs w:val="28"/>
        </w:rPr>
        <w:t xml:space="preserve"> ноября </w:t>
      </w:r>
      <w:r w:rsidR="00931651" w:rsidRPr="00905037">
        <w:rPr>
          <w:rFonts w:ascii="Times New Roman" w:hAnsi="Times New Roman"/>
          <w:b w:val="0"/>
          <w:sz w:val="28"/>
          <w:szCs w:val="28"/>
        </w:rPr>
        <w:t xml:space="preserve">2015 г. № </w:t>
      </w:r>
      <w:r w:rsidRPr="00905037">
        <w:rPr>
          <w:rFonts w:ascii="Times New Roman" w:hAnsi="Times New Roman"/>
          <w:b w:val="0"/>
          <w:sz w:val="28"/>
          <w:szCs w:val="28"/>
        </w:rPr>
        <w:t>693</w:t>
      </w:r>
    </w:p>
    <w:p w:rsidR="00931651" w:rsidRDefault="00931651" w:rsidP="00931651">
      <w:pPr>
        <w:ind w:left="9639"/>
        <w:rPr>
          <w:rFonts w:ascii="Times New Roman" w:hAnsi="Times New Roman"/>
          <w:b w:val="0"/>
          <w:sz w:val="28"/>
          <w:szCs w:val="28"/>
        </w:rPr>
      </w:pPr>
    </w:p>
    <w:p w:rsidR="00931651" w:rsidRPr="00931651" w:rsidRDefault="00931651" w:rsidP="00931651">
      <w:pPr>
        <w:jc w:val="center"/>
        <w:rPr>
          <w:rFonts w:ascii="Times New Roman" w:hAnsi="Times New Roman"/>
          <w:sz w:val="28"/>
          <w:szCs w:val="28"/>
        </w:rPr>
      </w:pPr>
      <w:r w:rsidRPr="00931651">
        <w:rPr>
          <w:rFonts w:ascii="Times New Roman" w:hAnsi="Times New Roman"/>
          <w:sz w:val="28"/>
          <w:szCs w:val="28"/>
        </w:rPr>
        <w:t>План мероприятий по решению проблем, выявленных</w:t>
      </w:r>
    </w:p>
    <w:p w:rsidR="00905037" w:rsidRDefault="00931651" w:rsidP="0093165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31651">
        <w:rPr>
          <w:rFonts w:ascii="Times New Roman" w:hAnsi="Times New Roman"/>
          <w:sz w:val="28"/>
          <w:szCs w:val="28"/>
        </w:rPr>
        <w:t xml:space="preserve">по результатам </w:t>
      </w:r>
      <w:r w:rsidR="00905037">
        <w:rPr>
          <w:rFonts w:ascii="Times New Roman" w:hAnsi="Times New Roman"/>
          <w:sz w:val="28"/>
          <w:szCs w:val="28"/>
        </w:rPr>
        <w:t>мониторинга</w:t>
      </w:r>
      <w:r w:rsidR="00905037" w:rsidRPr="00931651">
        <w:rPr>
          <w:rFonts w:ascii="Times New Roman" w:hAnsi="Times New Roman"/>
          <w:sz w:val="28"/>
          <w:szCs w:val="28"/>
        </w:rPr>
        <w:t xml:space="preserve"> оказание </w:t>
      </w:r>
      <w:r w:rsidR="00905037">
        <w:rPr>
          <w:rFonts w:ascii="Times New Roman" w:hAnsi="Times New Roman"/>
          <w:sz w:val="28"/>
          <w:szCs w:val="28"/>
        </w:rPr>
        <w:t>муниципальных услуг (</w:t>
      </w:r>
      <w:r w:rsidR="00905037" w:rsidRPr="00931651">
        <w:rPr>
          <w:rFonts w:ascii="Times New Roman" w:hAnsi="Times New Roman"/>
          <w:sz w:val="28"/>
          <w:szCs w:val="28"/>
        </w:rPr>
        <w:t xml:space="preserve">работ) </w:t>
      </w:r>
      <w:r w:rsidR="00905037">
        <w:rPr>
          <w:rFonts w:ascii="Times New Roman" w:hAnsi="Times New Roman"/>
          <w:sz w:val="28"/>
          <w:szCs w:val="28"/>
        </w:rPr>
        <w:t xml:space="preserve">в </w:t>
      </w:r>
      <w:r w:rsidR="00905037" w:rsidRPr="00931651">
        <w:rPr>
          <w:rFonts w:ascii="Times New Roman" w:hAnsi="Times New Roman"/>
          <w:sz w:val="28"/>
          <w:szCs w:val="28"/>
        </w:rPr>
        <w:t xml:space="preserve">подведомственных </w:t>
      </w:r>
      <w:r w:rsidR="00905037">
        <w:rPr>
          <w:rFonts w:ascii="Times New Roman" w:hAnsi="Times New Roman"/>
          <w:sz w:val="28"/>
          <w:szCs w:val="28"/>
        </w:rPr>
        <w:t>учреждениях</w:t>
      </w:r>
      <w:r w:rsidR="00905037" w:rsidRPr="00931651">
        <w:rPr>
          <w:rFonts w:ascii="Times New Roman" w:hAnsi="Times New Roman"/>
          <w:sz w:val="28"/>
          <w:szCs w:val="28"/>
        </w:rPr>
        <w:t xml:space="preserve"> </w:t>
      </w:r>
    </w:p>
    <w:p w:rsidR="00931651" w:rsidRPr="00931651" w:rsidRDefault="00931651" w:rsidP="0093165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31651">
        <w:rPr>
          <w:rFonts w:ascii="Times New Roman" w:hAnsi="Times New Roman"/>
          <w:sz w:val="28"/>
          <w:szCs w:val="28"/>
        </w:rPr>
        <w:t>за 2014 год</w:t>
      </w:r>
    </w:p>
    <w:p w:rsidR="00931651" w:rsidRDefault="00931651" w:rsidP="00931651">
      <w:pPr>
        <w:widowControl w:val="0"/>
        <w:tabs>
          <w:tab w:val="left" w:pos="360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931651" w:rsidRPr="00535ED7" w:rsidRDefault="00931651" w:rsidP="00931651">
      <w:pPr>
        <w:widowControl w:val="0"/>
        <w:tabs>
          <w:tab w:val="left" w:pos="360"/>
        </w:tabs>
        <w:jc w:val="center"/>
        <w:rPr>
          <w:rFonts w:ascii="Times New Roman" w:hAnsi="Times New Roman"/>
          <w:b w:val="0"/>
          <w:sz w:val="28"/>
          <w:szCs w:val="28"/>
          <w:u w:val="single"/>
        </w:rPr>
      </w:pPr>
      <w:r w:rsidRPr="00535ED7">
        <w:rPr>
          <w:rFonts w:ascii="Times New Roman" w:hAnsi="Times New Roman"/>
          <w:b w:val="0"/>
          <w:sz w:val="28"/>
          <w:szCs w:val="28"/>
        </w:rPr>
        <w:t xml:space="preserve">Наименование ГРБС: </w:t>
      </w:r>
      <w:r>
        <w:rPr>
          <w:rFonts w:ascii="Times New Roman" w:hAnsi="Times New Roman"/>
          <w:b w:val="0"/>
          <w:sz w:val="28"/>
          <w:szCs w:val="28"/>
          <w:u w:val="single"/>
        </w:rPr>
        <w:t>Комитет по образованию администрации Ханты-Мансийского района</w:t>
      </w:r>
    </w:p>
    <w:p w:rsidR="00931651" w:rsidRPr="00535ED7" w:rsidRDefault="00931651" w:rsidP="00931651">
      <w:pPr>
        <w:widowControl w:val="0"/>
        <w:tabs>
          <w:tab w:val="left" w:pos="360"/>
        </w:tabs>
        <w:jc w:val="both"/>
        <w:rPr>
          <w:rFonts w:ascii="Times New Roman" w:hAnsi="Times New Roman"/>
          <w:b w:val="0"/>
          <w:sz w:val="28"/>
          <w:szCs w:val="28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62"/>
        <w:gridCol w:w="6327"/>
        <w:gridCol w:w="1980"/>
        <w:gridCol w:w="1505"/>
      </w:tblGrid>
      <w:tr w:rsidR="00905037" w:rsidRPr="00905037" w:rsidTr="00AE7853">
        <w:tc>
          <w:tcPr>
            <w:tcW w:w="577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93" w:type="dxa"/>
          </w:tcPr>
          <w:p w:rsidR="00931651" w:rsidRPr="00905037" w:rsidRDefault="00931651" w:rsidP="009513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sz w:val="24"/>
                <w:szCs w:val="24"/>
              </w:rPr>
              <w:t>Проблема, выявленная по результатам оценки эффективности и результативности выполнения муниципальных заданий на оказание муниципальных услуг</w:t>
            </w:r>
          </w:p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sz w:val="24"/>
                <w:szCs w:val="24"/>
              </w:rPr>
              <w:t>(выполнение работ)</w:t>
            </w:r>
          </w:p>
        </w:tc>
        <w:tc>
          <w:tcPr>
            <w:tcW w:w="6378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sz w:val="24"/>
                <w:szCs w:val="24"/>
              </w:rPr>
              <w:t>Мероприятия по повышению эффективности</w:t>
            </w:r>
          </w:p>
        </w:tc>
        <w:tc>
          <w:tcPr>
            <w:tcW w:w="1980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sz w:val="24"/>
                <w:szCs w:val="24"/>
              </w:rPr>
              <w:t>Ответственные должностные лица</w:t>
            </w:r>
          </w:p>
        </w:tc>
        <w:tc>
          <w:tcPr>
            <w:tcW w:w="1422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905037" w:rsidRPr="00905037" w:rsidTr="00AE7853">
        <w:tc>
          <w:tcPr>
            <w:tcW w:w="577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22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905037" w:rsidRPr="00905037" w:rsidTr="00AE7853">
        <w:tc>
          <w:tcPr>
            <w:tcW w:w="577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493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Полнота использования бюджетных средств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6378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Обеспечить 100% освоение финансовых средств на выполнение муниципального задания в 2015 году</w:t>
            </w:r>
          </w:p>
        </w:tc>
        <w:tc>
          <w:tcPr>
            <w:tcW w:w="1980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руководит</w:t>
            </w: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ели образовательных организаций</w:t>
            </w:r>
          </w:p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до 01.01.2016</w:t>
            </w:r>
          </w:p>
        </w:tc>
      </w:tr>
      <w:tr w:rsidR="00905037" w:rsidRPr="00905037" w:rsidTr="00AE7853">
        <w:tc>
          <w:tcPr>
            <w:tcW w:w="577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493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Качество оказания муниципальных услуг (выполнение работ)</w:t>
            </w:r>
          </w:p>
        </w:tc>
        <w:tc>
          <w:tcPr>
            <w:tcW w:w="6378" w:type="dxa"/>
          </w:tcPr>
          <w:p w:rsidR="00AE7853" w:rsidRPr="00905037" w:rsidRDefault="00931651" w:rsidP="00AE7853">
            <w:pPr>
              <w:pStyle w:val="a3"/>
              <w:numPr>
                <w:ilvl w:val="0"/>
                <w:numId w:val="1"/>
              </w:numPr>
              <w:tabs>
                <w:tab w:val="left" w:pos="338"/>
              </w:tabs>
              <w:ind w:left="33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iCs/>
                <w:sz w:val="24"/>
                <w:szCs w:val="24"/>
              </w:rPr>
              <w:t>Обеспечить выполнение плана мероприятий по</w:t>
            </w:r>
            <w:r w:rsidR="00AE7853" w:rsidRPr="00905037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Pr="00905037">
              <w:rPr>
                <w:rFonts w:ascii="Times New Roman" w:hAnsi="Times New Roman"/>
                <w:b w:val="0"/>
                <w:iCs/>
                <w:sz w:val="24"/>
                <w:szCs w:val="24"/>
              </w:rPr>
              <w:t>сохранению здоровья воспитанников дошкольных образовательных организаций.</w:t>
            </w:r>
          </w:p>
          <w:p w:rsidR="00931651" w:rsidRPr="00905037" w:rsidRDefault="00931651" w:rsidP="00AE7853">
            <w:pPr>
              <w:pStyle w:val="a3"/>
              <w:numPr>
                <w:ilvl w:val="0"/>
                <w:numId w:val="1"/>
              </w:numPr>
              <w:tabs>
                <w:tab w:val="left" w:pos="422"/>
              </w:tabs>
              <w:ind w:left="33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Разработать адаптированные программы для учащихся с ограниченными возможностями здоровья.</w:t>
            </w:r>
          </w:p>
          <w:p w:rsidR="00AE3E35" w:rsidRPr="00905037" w:rsidRDefault="00AE7853" w:rsidP="00AE3E35">
            <w:pPr>
              <w:pStyle w:val="a3"/>
              <w:numPr>
                <w:ilvl w:val="0"/>
                <w:numId w:val="1"/>
              </w:numPr>
              <w:tabs>
                <w:tab w:val="left" w:pos="422"/>
              </w:tabs>
              <w:ind w:left="33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Разработать </w:t>
            </w:r>
            <w:r w:rsidR="00AE3E35"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План </w:t>
            </w:r>
            <w:r w:rsidR="00AE3E35" w:rsidRPr="00905037">
              <w:rPr>
                <w:rFonts w:ascii="Times New Roman" w:hAnsi="Times New Roman"/>
                <w:b w:val="0"/>
                <w:sz w:val="24"/>
                <w:szCs w:val="24"/>
              </w:rPr>
              <w:t>мероприятий комитета по образованию по оказанию методической помощи  педагогам образовательных организаций за 2014-2015 учебный год</w:t>
            </w:r>
            <w:r w:rsidR="00AE3E35" w:rsidRPr="0090503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AE3E35" w:rsidRPr="00905037" w:rsidRDefault="00931651" w:rsidP="009513A4">
            <w:pPr>
              <w:pStyle w:val="a3"/>
              <w:numPr>
                <w:ilvl w:val="0"/>
                <w:numId w:val="1"/>
              </w:numPr>
              <w:tabs>
                <w:tab w:val="left" w:pos="422"/>
              </w:tabs>
              <w:ind w:left="33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Обеспечить участие учащихся общеобразовательных организаций в олимпиадах и иных конкурсных </w:t>
            </w:r>
            <w:r w:rsidRPr="00905037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мероприятиях </w:t>
            </w:r>
            <w:r w:rsidR="00AE3E35" w:rsidRPr="00905037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муниципального и окружного уровней</w:t>
            </w:r>
            <w:proofErr w:type="gramStart"/>
            <w:r w:rsidR="00AE3E35" w:rsidRPr="00905037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  <w:proofErr w:type="gramEnd"/>
            <w:r w:rsidR="00AE3E35" w:rsidRPr="0090503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 w:rsidRPr="00905037">
              <w:rPr>
                <w:rFonts w:ascii="Times New Roman" w:hAnsi="Times New Roman"/>
                <w:b w:val="0"/>
                <w:bCs/>
                <w:sz w:val="24"/>
                <w:szCs w:val="24"/>
              </w:rPr>
              <w:t>в</w:t>
            </w:r>
            <w:proofErr w:type="gramEnd"/>
            <w:r w:rsidRPr="0090503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соответствии с приказом Министерства образования и науки Российской Федерации от  13.12.2013 № 1345 «Об утверждении Перечня олимпиад и иных конкурсных мероприятий, по итогам которых присуждаются премии для поддержки талантливой молодежи в 2014 году» (с изм. на 14.11.2014 № 1459), </w:t>
            </w:r>
            <w:r w:rsidR="00AE3E35" w:rsidRPr="0090503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планом работы </w:t>
            </w:r>
            <w:proofErr w:type="spellStart"/>
            <w:r w:rsidR="00AE3E35" w:rsidRPr="00905037">
              <w:rPr>
                <w:rFonts w:ascii="Times New Roman" w:hAnsi="Times New Roman"/>
                <w:b w:val="0"/>
                <w:bCs/>
                <w:sz w:val="24"/>
                <w:szCs w:val="24"/>
              </w:rPr>
              <w:t>ДОиМП</w:t>
            </w:r>
            <w:proofErr w:type="spellEnd"/>
            <w:r w:rsidR="00AE3E35" w:rsidRPr="0090503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ХМАО – Югры, планом работы комитета по образованию</w:t>
            </w:r>
            <w:r w:rsidRPr="00905037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AE3E35" w:rsidRPr="00905037" w:rsidRDefault="00931651" w:rsidP="00AE3E35">
            <w:pPr>
              <w:pStyle w:val="a3"/>
              <w:numPr>
                <w:ilvl w:val="0"/>
                <w:numId w:val="1"/>
              </w:numPr>
              <w:tabs>
                <w:tab w:val="left" w:pos="422"/>
              </w:tabs>
              <w:ind w:left="33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Обеспечить </w:t>
            </w: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профильное изучение предметов в 10-11 </w:t>
            </w: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класс</w:t>
            </w: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ах по индивидуальным учебным </w:t>
            </w:r>
            <w:r w:rsidR="00AE3E35"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графикам </w:t>
            </w: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в соответствии с запросами потребителей и наличием соответствующих условий (кадровых,</w:t>
            </w:r>
            <w:r w:rsidR="00AE3E35"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 материально-технических и др.).</w:t>
            </w:r>
          </w:p>
          <w:p w:rsidR="00AE3E35" w:rsidRPr="00905037" w:rsidRDefault="00931651" w:rsidP="00AE3E35">
            <w:pPr>
              <w:pStyle w:val="a3"/>
              <w:numPr>
                <w:ilvl w:val="0"/>
                <w:numId w:val="1"/>
              </w:numPr>
              <w:tabs>
                <w:tab w:val="left" w:pos="422"/>
              </w:tabs>
              <w:ind w:left="33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Обеспечить </w:t>
            </w:r>
            <w:r w:rsidR="00AE3E35"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100% получение аттестатов об уровне образования учащихся, 9, 11 (12) классов. </w:t>
            </w:r>
          </w:p>
          <w:p w:rsidR="00AE3E35" w:rsidRPr="00905037" w:rsidRDefault="00931651" w:rsidP="00AE3E35">
            <w:pPr>
              <w:pStyle w:val="a3"/>
              <w:numPr>
                <w:ilvl w:val="0"/>
                <w:numId w:val="1"/>
              </w:numPr>
              <w:tabs>
                <w:tab w:val="left" w:pos="422"/>
              </w:tabs>
              <w:ind w:left="33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Обеспечить исполнение п.1 ч. 6 ст. 28 Федерального закон</w:t>
            </w: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а от 29.12.2012 №</w:t>
            </w: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273-ФЗ «Об образовании в Российской Федерации»</w:t>
            </w:r>
            <w:r w:rsidR="002248B4"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 (реализация программ в полном объёме)</w:t>
            </w: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931651" w:rsidRPr="00905037" w:rsidRDefault="00931651" w:rsidP="00AE3E35">
            <w:pPr>
              <w:pStyle w:val="a3"/>
              <w:numPr>
                <w:ilvl w:val="0"/>
                <w:numId w:val="1"/>
              </w:numPr>
              <w:tabs>
                <w:tab w:val="left" w:pos="422"/>
              </w:tabs>
              <w:ind w:left="33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Обеспечить соблюдение правил техники безопасности и условий по охране труда</w:t>
            </w:r>
          </w:p>
          <w:p w:rsidR="00AE3E35" w:rsidRPr="00905037" w:rsidRDefault="00931651" w:rsidP="00AE3E35">
            <w:pPr>
              <w:ind w:hanging="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10.Обеспечить исполнение п.15 ч. 3 ст. 28 Федерального закона от 29.12.2012 № 273-ФЗ «Об образовании в Российской Федерации».</w:t>
            </w:r>
          </w:p>
          <w:p w:rsidR="00AE3E35" w:rsidRPr="00905037" w:rsidRDefault="00AE3E35" w:rsidP="00AE3E35">
            <w:pPr>
              <w:ind w:firstLine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11. </w:t>
            </w:r>
            <w:r w:rsidR="00931651" w:rsidRPr="00905037">
              <w:rPr>
                <w:rFonts w:ascii="Times New Roman" w:hAnsi="Times New Roman"/>
                <w:b w:val="0"/>
                <w:sz w:val="24"/>
                <w:szCs w:val="24"/>
              </w:rPr>
              <w:t>Обеспечить исполнение приказа Министерства образования и науки Росси</w:t>
            </w:r>
            <w:r w:rsidR="002248B4" w:rsidRPr="00905037">
              <w:rPr>
                <w:rFonts w:ascii="Times New Roman" w:hAnsi="Times New Roman"/>
                <w:b w:val="0"/>
                <w:sz w:val="24"/>
                <w:szCs w:val="24"/>
              </w:rPr>
              <w:t>йской Федерации от 29.08.2013 №</w:t>
            </w:r>
            <w:r w:rsidR="00931651" w:rsidRPr="00905037">
              <w:rPr>
                <w:rFonts w:ascii="Times New Roman" w:hAnsi="Times New Roman"/>
                <w:b w:val="0"/>
                <w:sz w:val="24"/>
                <w:szCs w:val="24"/>
              </w:rPr>
              <w:t>1008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AE3E35" w:rsidRPr="00905037" w:rsidRDefault="00AE3E35" w:rsidP="00AE3E35">
            <w:pPr>
              <w:ind w:firstLine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12. </w:t>
            </w:r>
            <w:r w:rsidR="00931651" w:rsidRPr="00905037">
              <w:rPr>
                <w:rFonts w:ascii="Times New Roman" w:hAnsi="Times New Roman"/>
                <w:b w:val="0"/>
                <w:sz w:val="24"/>
                <w:szCs w:val="24"/>
              </w:rPr>
              <w:t>Обеспечить участие родителей (законных представителей) воспитанн</w:t>
            </w:r>
            <w:r w:rsidR="002248B4" w:rsidRPr="00905037">
              <w:rPr>
                <w:rFonts w:ascii="Times New Roman" w:hAnsi="Times New Roman"/>
                <w:b w:val="0"/>
                <w:sz w:val="24"/>
                <w:szCs w:val="24"/>
              </w:rPr>
              <w:t>иков и учащихся в ежегодном</w:t>
            </w:r>
            <w:r w:rsidR="00931651"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248B4"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социологическом </w:t>
            </w:r>
            <w:r w:rsidR="00931651"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опросе по удовлетворённости качеством </w:t>
            </w:r>
            <w:r w:rsidR="002248B4" w:rsidRPr="00905037">
              <w:rPr>
                <w:rFonts w:ascii="Times New Roman" w:hAnsi="Times New Roman"/>
                <w:b w:val="0"/>
                <w:sz w:val="24"/>
                <w:szCs w:val="24"/>
              </w:rPr>
              <w:t>предоставления муниципальных услуг</w:t>
            </w:r>
            <w:r w:rsidR="00931651" w:rsidRPr="0090503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AE3E35" w:rsidRPr="00905037" w:rsidRDefault="00AE3E35" w:rsidP="00AE3E35">
            <w:pPr>
              <w:ind w:firstLine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13. </w:t>
            </w: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ровести структурную реорганизацию</w:t>
            </w: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 учреждения дополнительного образования Ханты-Мансийского района </w:t>
            </w: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МБУ ДО ХМР «Центр детский (подростковый) п. </w:t>
            </w:r>
            <w:proofErr w:type="spellStart"/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Луговской</w:t>
            </w:r>
            <w:proofErr w:type="spellEnd"/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» с целью оптимизации муниципальной системы дополнительного образования, обеспечивающей повышение качества образования за счет более эффективного использования материально-технических, кадровых, финан</w:t>
            </w: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совых и управленческих ресурсов.</w:t>
            </w:r>
          </w:p>
          <w:p w:rsidR="00AE3E35" w:rsidRPr="00905037" w:rsidRDefault="00AE3E35" w:rsidP="00AE3E35">
            <w:pPr>
              <w:ind w:firstLine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14. Провести п</w:t>
            </w: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ерепрофилирование объединений дополнительного образования и открытие новых объединений технической и военно-патриотической направленностей.</w:t>
            </w:r>
          </w:p>
        </w:tc>
        <w:tc>
          <w:tcPr>
            <w:tcW w:w="1980" w:type="dxa"/>
          </w:tcPr>
          <w:p w:rsidR="00AE3E35" w:rsidRPr="00905037" w:rsidRDefault="00AE3E35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</w:t>
            </w:r>
            <w:proofErr w:type="gramEnd"/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омитет по образованию,</w:t>
            </w:r>
          </w:p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422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до 01.01.2016</w:t>
            </w:r>
          </w:p>
        </w:tc>
      </w:tr>
      <w:tr w:rsidR="00905037" w:rsidRPr="00905037" w:rsidTr="00AE7853">
        <w:tc>
          <w:tcPr>
            <w:tcW w:w="577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493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Объём оказания муниципальных услуг (выполнение работ) </w:t>
            </w:r>
          </w:p>
        </w:tc>
        <w:tc>
          <w:tcPr>
            <w:tcW w:w="6378" w:type="dxa"/>
          </w:tcPr>
          <w:p w:rsidR="00931651" w:rsidRPr="00905037" w:rsidRDefault="00931651" w:rsidP="009513A4">
            <w:pPr>
              <w:tabs>
                <w:tab w:val="left" w:pos="360"/>
              </w:tabs>
              <w:ind w:hanging="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С целью увеличения количества воспитанников, учащихся образовательных организаций:</w:t>
            </w:r>
          </w:p>
          <w:p w:rsidR="00931651" w:rsidRPr="00905037" w:rsidRDefault="00931651" w:rsidP="009513A4">
            <w:pPr>
              <w:tabs>
                <w:tab w:val="left" w:pos="360"/>
              </w:tabs>
              <w:ind w:hanging="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1.Размещать на сайтах образовательных организаций, в СМИ информацию о достижениях образовательных организаций в 2014, 2015 году. Организовать интерактивные форумы по обсуждению вопросов образования.</w:t>
            </w:r>
          </w:p>
          <w:p w:rsidR="00931651" w:rsidRPr="00905037" w:rsidRDefault="00931651" w:rsidP="009513A4">
            <w:pPr>
              <w:tabs>
                <w:tab w:val="left" w:pos="360"/>
              </w:tabs>
              <w:ind w:hanging="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2.Обеспечить привлечение к информированию о достижениях образовательных организаций в 2014, 2015 году членов Управляющих советов, представителей родительской общественности.</w:t>
            </w:r>
          </w:p>
          <w:p w:rsidR="00931651" w:rsidRPr="00905037" w:rsidRDefault="00931651" w:rsidP="009513A4">
            <w:pPr>
              <w:ind w:hanging="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3.Обеспечить размещение отчётов о результатах </w:t>
            </w:r>
            <w:proofErr w:type="spellStart"/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самообследования</w:t>
            </w:r>
            <w:proofErr w:type="spellEnd"/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 на сайтах образовательных организаций в соответствии с приказом Министерства образования и науки Росси</w:t>
            </w:r>
            <w:r w:rsidR="002248B4" w:rsidRPr="00905037">
              <w:rPr>
                <w:rFonts w:ascii="Times New Roman" w:hAnsi="Times New Roman"/>
                <w:b w:val="0"/>
                <w:sz w:val="24"/>
                <w:szCs w:val="24"/>
              </w:rPr>
              <w:t>йской Федерации от 14.06.2013 №</w:t>
            </w: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462 «Об утверждении Порядка проведения </w:t>
            </w:r>
            <w:proofErr w:type="spellStart"/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самообследования</w:t>
            </w:r>
            <w:proofErr w:type="spellEnd"/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образовательной организацией».</w:t>
            </w:r>
          </w:p>
        </w:tc>
        <w:tc>
          <w:tcPr>
            <w:tcW w:w="1980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422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до 01.01.2016</w:t>
            </w:r>
          </w:p>
        </w:tc>
      </w:tr>
      <w:tr w:rsidR="00905037" w:rsidRPr="00905037" w:rsidTr="00AE7853">
        <w:tc>
          <w:tcPr>
            <w:tcW w:w="577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493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Итоговая оценка эффективности и результативности выполнения муниципального задания на оказание муниципальных услуг (выполнение работ)</w:t>
            </w:r>
          </w:p>
        </w:tc>
        <w:tc>
          <w:tcPr>
            <w:tcW w:w="6378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Обеспечить исполнение муниципального задания на оказание муниципальных услуг (выполнение работ) на 2015 год в полном объёме</w:t>
            </w:r>
          </w:p>
        </w:tc>
        <w:tc>
          <w:tcPr>
            <w:tcW w:w="1980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руководит</w:t>
            </w:r>
            <w:r w:rsidR="002248B4" w:rsidRPr="00905037">
              <w:rPr>
                <w:rFonts w:ascii="Times New Roman" w:hAnsi="Times New Roman"/>
                <w:b w:val="0"/>
                <w:sz w:val="24"/>
                <w:szCs w:val="24"/>
              </w:rPr>
              <w:t>ели образовательных организаций</w:t>
            </w:r>
          </w:p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931651" w:rsidRPr="00905037" w:rsidRDefault="00931651" w:rsidP="009513A4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5037">
              <w:rPr>
                <w:rFonts w:ascii="Times New Roman" w:hAnsi="Times New Roman"/>
                <w:b w:val="0"/>
                <w:sz w:val="24"/>
                <w:szCs w:val="24"/>
              </w:rPr>
              <w:t>до 01.01.2016</w:t>
            </w:r>
          </w:p>
        </w:tc>
      </w:tr>
    </w:tbl>
    <w:p w:rsidR="00931651" w:rsidRPr="00245C56" w:rsidRDefault="00931651" w:rsidP="00931651">
      <w:pPr>
        <w:rPr>
          <w:rFonts w:ascii="Times New Roman" w:hAnsi="Times New Roman"/>
          <w:sz w:val="28"/>
          <w:szCs w:val="28"/>
        </w:rPr>
      </w:pPr>
    </w:p>
    <w:p w:rsidR="00F7036F" w:rsidRDefault="00F7036F"/>
    <w:sectPr w:rsidR="00F7036F" w:rsidSect="00905037">
      <w:pgSz w:w="16838" w:h="11906" w:orient="landscape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23B"/>
    <w:multiLevelType w:val="hybridMultilevel"/>
    <w:tmpl w:val="85581FB6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47"/>
    <w:rsid w:val="002248B4"/>
    <w:rsid w:val="00851600"/>
    <w:rsid w:val="00905037"/>
    <w:rsid w:val="00931651"/>
    <w:rsid w:val="00945947"/>
    <w:rsid w:val="00A71D4C"/>
    <w:rsid w:val="00AE3E35"/>
    <w:rsid w:val="00AE7853"/>
    <w:rsid w:val="00B03D07"/>
    <w:rsid w:val="00F7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5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1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7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5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1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2015-11-27T06:24:00Z</dcterms:created>
  <dcterms:modified xsi:type="dcterms:W3CDTF">2015-11-27T06:24:00Z</dcterms:modified>
</cp:coreProperties>
</file>